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A942D0" w:rsidRDefault="00300FBE" w:rsidP="00A942D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A942D0">
        <w:rPr>
          <w:rFonts w:ascii="Times New Roman" w:hAnsi="Times New Roman" w:cs="Times New Roman"/>
          <w:sz w:val="20"/>
        </w:rPr>
        <w:t>П</w:t>
      </w:r>
      <w:r w:rsidR="008E47F5" w:rsidRPr="00A942D0">
        <w:rPr>
          <w:rFonts w:ascii="Times New Roman" w:hAnsi="Times New Roman" w:cs="Times New Roman"/>
          <w:sz w:val="20"/>
        </w:rPr>
        <w:t>аспорт налогового расхода</w:t>
      </w:r>
    </w:p>
    <w:p w:rsidR="008E47F5" w:rsidRPr="00A942D0" w:rsidRDefault="0000298A" w:rsidP="00A942D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A942D0">
        <w:rPr>
          <w:rFonts w:ascii="Times New Roman" w:hAnsi="Times New Roman" w:cs="Times New Roman"/>
          <w:sz w:val="20"/>
        </w:rPr>
        <w:t>муниципального образования Кондинский район</w:t>
      </w:r>
    </w:p>
    <w:p w:rsidR="008E47F5" w:rsidRPr="00A942D0" w:rsidRDefault="008E47F5" w:rsidP="00A942D0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tbl>
      <w:tblPr>
        <w:tblW w:w="5383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3"/>
        <w:gridCol w:w="4509"/>
        <w:gridCol w:w="5223"/>
      </w:tblGrid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center"/>
            </w:pPr>
            <w:r w:rsidRPr="00A942D0">
              <w:t xml:space="preserve">№ </w:t>
            </w:r>
            <w:proofErr w:type="gramStart"/>
            <w:r w:rsidRPr="00A942D0">
              <w:t>п</w:t>
            </w:r>
            <w:proofErr w:type="gramEnd"/>
            <w:r w:rsidRPr="00A942D0">
              <w:t>/п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center"/>
            </w:pPr>
            <w:r w:rsidRPr="00A942D0">
              <w:t>Информация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center"/>
            </w:pPr>
            <w:r w:rsidRPr="00A942D0">
              <w:t>Источник данных</w:t>
            </w:r>
          </w:p>
        </w:tc>
      </w:tr>
      <w:tr w:rsidR="008E47F5" w:rsidRPr="00A942D0" w:rsidTr="00A942D0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center"/>
            </w:pPr>
            <w:r w:rsidRPr="00A942D0">
              <w:t>I. Нормативные характеристики налогового расхода</w:t>
            </w:r>
          </w:p>
        </w:tc>
      </w:tr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r w:rsidRPr="00A942D0">
              <w:t>1.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both"/>
            </w:pPr>
            <w:r w:rsidRPr="00A942D0"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E178B7" w:rsidRPr="00A942D0" w:rsidRDefault="00A942D0" w:rsidP="00A942D0">
            <w:pPr>
              <w:jc w:val="both"/>
            </w:pPr>
            <w:r w:rsidRPr="00A942D0">
              <w:rPr>
                <w:rFonts w:eastAsia="font332"/>
                <w:lang w:eastAsia="en-US"/>
              </w:rPr>
              <w:t>Решение Думы Кондинского района от 29.04.2015 г. № 558 «О земельном налоге» (изм. от 28.12.2016г. № 189, от 29.09.2020г. № 686, от 28.10.2022г. №952, от 09.11.2023г. №1071, от 29.08.2024г. № 1165)</w:t>
            </w:r>
            <w:r w:rsidR="00730149" w:rsidRPr="00A942D0">
              <w:rPr>
                <w:rFonts w:eastAsia="font332"/>
              </w:rPr>
              <w:t xml:space="preserve"> абз.2 п.2</w:t>
            </w:r>
          </w:p>
        </w:tc>
      </w:tr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r w:rsidRPr="00A942D0">
              <w:t>2.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both"/>
            </w:pPr>
            <w:r w:rsidRPr="00A942D0"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5E0546" w:rsidRPr="00A942D0" w:rsidRDefault="0000298A" w:rsidP="00A942D0">
            <w:pPr>
              <w:jc w:val="both"/>
            </w:pPr>
            <w:r w:rsidRPr="00A942D0"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</w:t>
            </w:r>
            <w:r w:rsidR="00C119B9" w:rsidRPr="00A942D0">
              <w:t xml:space="preserve"> процентов</w:t>
            </w:r>
          </w:p>
        </w:tc>
      </w:tr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r w:rsidRPr="00A942D0">
              <w:t>3.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both"/>
            </w:pPr>
            <w:r w:rsidRPr="00A942D0"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C25" w:rsidP="00A942D0">
            <w:pPr>
              <w:jc w:val="both"/>
            </w:pPr>
            <w:r w:rsidRPr="00A942D0">
              <w:t>О</w:t>
            </w:r>
            <w:r w:rsidR="0000298A" w:rsidRPr="00A942D0">
              <w:t>рганизаций</w:t>
            </w:r>
            <w:r w:rsidRPr="00A942D0">
              <w:t xml:space="preserve"> в отношении земельных участков</w:t>
            </w:r>
            <w:r w:rsidR="0000298A" w:rsidRPr="00A942D0">
              <w:t>, на которых расположены объекты связи и центры обработки данных</w:t>
            </w:r>
          </w:p>
        </w:tc>
      </w:tr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r w:rsidRPr="00A942D0">
              <w:t>4.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both"/>
            </w:pPr>
            <w:r w:rsidRPr="00A942D0"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DF7571" w:rsidP="00A942D0">
            <w:pPr>
              <w:jc w:val="both"/>
            </w:pPr>
            <w:r w:rsidRPr="00A942D0">
              <w:t>01 января 202</w:t>
            </w:r>
            <w:r w:rsidR="004C194B" w:rsidRPr="00A942D0">
              <w:t>3</w:t>
            </w:r>
            <w:r w:rsidRPr="00A942D0">
              <w:t xml:space="preserve"> г</w:t>
            </w:r>
            <w:r w:rsidR="003C1EF1" w:rsidRPr="00A942D0">
              <w:t>о</w:t>
            </w:r>
            <w:r w:rsidRPr="00A942D0">
              <w:t>да</w:t>
            </w:r>
          </w:p>
        </w:tc>
      </w:tr>
      <w:tr w:rsidR="008E47F5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r w:rsidRPr="00A942D0">
              <w:t>5.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8E47F5" w:rsidP="00A942D0">
            <w:pPr>
              <w:jc w:val="both"/>
            </w:pPr>
            <w:r w:rsidRPr="00A942D0">
              <w:t xml:space="preserve">Даты начала </w:t>
            </w:r>
            <w:proofErr w:type="gramStart"/>
            <w:r w:rsidRPr="00A942D0">
              <w:t>действия</w:t>
            </w:r>
            <w:proofErr w:type="gramEnd"/>
            <w:r w:rsidRPr="00A942D0"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A942D0" w:rsidRDefault="009326FD" w:rsidP="00A942D0">
            <w:pPr>
              <w:jc w:val="both"/>
            </w:pPr>
            <w:r w:rsidRPr="00A942D0">
              <w:t>01 января 20</w:t>
            </w:r>
            <w:r w:rsidR="00DF7571" w:rsidRPr="00A942D0">
              <w:t>2</w:t>
            </w:r>
            <w:r w:rsidR="004C194B" w:rsidRPr="00A942D0">
              <w:t>3</w:t>
            </w:r>
            <w:r w:rsidRPr="00A942D0">
              <w:t xml:space="preserve"> года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6.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 xml:space="preserve">Период действия налоговых льгот, освобождений </w:t>
            </w:r>
            <w:r w:rsidRPr="00A942D0"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 xml:space="preserve">Неограниченный 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7.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EB1060" w:rsidP="00A942D0">
            <w:pPr>
              <w:jc w:val="both"/>
            </w:pPr>
            <w:r w:rsidRPr="00A942D0">
              <w:t>Н</w:t>
            </w:r>
            <w:r w:rsidR="004E1320" w:rsidRPr="00A942D0">
              <w:t>е установлен</w:t>
            </w:r>
            <w:r w:rsidR="00300FBE" w:rsidRPr="00A942D0">
              <w:t>о</w:t>
            </w:r>
          </w:p>
        </w:tc>
      </w:tr>
      <w:tr w:rsidR="004E12AB" w:rsidRPr="00A942D0" w:rsidTr="00A942D0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center"/>
            </w:pPr>
            <w:r w:rsidRPr="00A942D0">
              <w:t>II. Целевые характеристики налогового расхода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8.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Наименование налоговых льгот, освобождений и иных преференций по налогам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CE3CB1" w:rsidRPr="00A942D0" w:rsidRDefault="004C194B" w:rsidP="00A942D0">
            <w:pPr>
              <w:jc w:val="both"/>
            </w:pPr>
            <w:r w:rsidRPr="00A942D0"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</w:t>
            </w:r>
            <w:r w:rsidR="00C119B9" w:rsidRPr="00A942D0">
              <w:t xml:space="preserve"> процентов</w:t>
            </w:r>
          </w:p>
        </w:tc>
      </w:tr>
      <w:tr w:rsidR="004E12AB" w:rsidRPr="00A942D0" w:rsidTr="00A942D0">
        <w:trPr>
          <w:trHeight w:val="429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9.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Целевая категория налоговых расходов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E63D7" w:rsidP="00A942D0">
            <w:pPr>
              <w:jc w:val="both"/>
            </w:pPr>
            <w:r w:rsidRPr="00A942D0">
              <w:t>Стимулирующая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10.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942D0" w:rsidP="00A942D0">
            <w:pPr>
              <w:jc w:val="both"/>
            </w:pPr>
            <w:r w:rsidRPr="00A942D0"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11.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2D03F1" w:rsidP="00A942D0">
            <w:pPr>
              <w:jc w:val="both"/>
            </w:pPr>
            <w:r w:rsidRPr="00A942D0">
              <w:t>Земельный налог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12.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C194B" w:rsidP="00A942D0">
            <w:pPr>
              <w:jc w:val="both"/>
            </w:pPr>
            <w:r w:rsidRPr="00A942D0">
              <w:t xml:space="preserve">Снижение налоговой ставки на 0,75 </w:t>
            </w:r>
            <w:proofErr w:type="gramStart"/>
            <w:r w:rsidRPr="00A942D0">
              <w:t>процентных</w:t>
            </w:r>
            <w:proofErr w:type="gramEnd"/>
            <w:r w:rsidRPr="00A942D0">
              <w:t xml:space="preserve"> пункта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13.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 xml:space="preserve">Размер налоговой ставки, в пределах которой </w:t>
            </w:r>
            <w:r w:rsidRPr="00A942D0">
              <w:lastRenderedPageBreak/>
              <w:t>предоставляются налоговые льготы, освобождения и иные преференции по налогам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7C61C9" w:rsidRPr="00A942D0" w:rsidRDefault="00300FBE" w:rsidP="00A942D0">
            <w:pPr>
              <w:jc w:val="both"/>
            </w:pPr>
            <w:r w:rsidRPr="00A942D0">
              <w:lastRenderedPageBreak/>
              <w:t>0,75%</w:t>
            </w:r>
          </w:p>
        </w:tc>
      </w:tr>
      <w:tr w:rsidR="00BB5D1C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A942D0" w:rsidRDefault="00BB5D1C" w:rsidP="00A942D0">
            <w:r w:rsidRPr="00A942D0">
              <w:lastRenderedPageBreak/>
              <w:t>14.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A942D0" w:rsidRDefault="00BB5D1C" w:rsidP="00A942D0">
            <w:pPr>
              <w:jc w:val="both"/>
            </w:pPr>
            <w:r w:rsidRPr="00A942D0"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A942D0" w:rsidRDefault="00A942D0" w:rsidP="00A942D0">
            <w:pPr>
              <w:jc w:val="both"/>
            </w:pPr>
            <w:r w:rsidRPr="00A942D0">
              <w:t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– Югры на период до 2036 года»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</w:t>
            </w:r>
            <w:r w:rsidR="00C119B9" w:rsidRPr="00A942D0">
              <w:t>5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A942D0">
              <w:t xml:space="preserve"> ,</w:t>
            </w:r>
            <w:proofErr w:type="gramEnd"/>
            <w:r w:rsidRPr="00A942D0"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942D0" w:rsidP="00A942D0">
            <w:pPr>
              <w:jc w:val="both"/>
            </w:pPr>
            <w:r w:rsidRPr="00A942D0">
              <w:rPr>
                <w:rFonts w:eastAsia="Calibri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льготы, %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C119B9" w:rsidP="00A942D0">
            <w:r w:rsidRPr="00A942D0">
              <w:t>16</w:t>
            </w:r>
            <w:r w:rsidR="004E12AB"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942D0" w:rsidP="00A942D0">
            <w:pPr>
              <w:jc w:val="both"/>
            </w:pPr>
            <w:r w:rsidRPr="00A942D0">
              <w:t xml:space="preserve">2024 год - </w:t>
            </w:r>
            <w:r w:rsidR="007D66AF" w:rsidRPr="00A942D0">
              <w:t>0,0</w:t>
            </w:r>
            <w:r w:rsidRPr="00A942D0">
              <w:t xml:space="preserve"> %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</w:t>
            </w:r>
            <w:r w:rsidR="00C119B9" w:rsidRPr="00A942D0">
              <w:t>7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942D0" w:rsidP="00A942D0">
            <w:pPr>
              <w:jc w:val="both"/>
            </w:pPr>
            <w:r w:rsidRPr="00A942D0">
              <w:t xml:space="preserve">2025 год - </w:t>
            </w:r>
            <w:r w:rsidR="007D66AF" w:rsidRPr="00A942D0">
              <w:t>0,0</w:t>
            </w:r>
            <w:r w:rsidRPr="00A942D0">
              <w:t>%</w:t>
            </w:r>
          </w:p>
          <w:p w:rsidR="00A942D0" w:rsidRPr="00A942D0" w:rsidRDefault="00A942D0" w:rsidP="00A942D0">
            <w:pPr>
              <w:jc w:val="both"/>
            </w:pPr>
            <w:r w:rsidRPr="00A942D0">
              <w:t>202</w:t>
            </w:r>
            <w:r w:rsidRPr="00A942D0">
              <w:t>6</w:t>
            </w:r>
            <w:r w:rsidRPr="00A942D0">
              <w:t xml:space="preserve"> год - 0,0%</w:t>
            </w:r>
          </w:p>
          <w:p w:rsidR="00A942D0" w:rsidRPr="00A942D0" w:rsidRDefault="00A942D0" w:rsidP="00A942D0">
            <w:pPr>
              <w:jc w:val="both"/>
            </w:pPr>
            <w:r w:rsidRPr="00A942D0">
              <w:t>202</w:t>
            </w:r>
            <w:r w:rsidRPr="00A942D0">
              <w:t>7</w:t>
            </w:r>
            <w:r w:rsidRPr="00A942D0">
              <w:t xml:space="preserve"> год - 0,0%</w:t>
            </w:r>
          </w:p>
        </w:tc>
      </w:tr>
      <w:tr w:rsidR="004E12AB" w:rsidRPr="00A942D0" w:rsidTr="00A942D0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center"/>
            </w:pPr>
            <w:r w:rsidRPr="00A942D0">
              <w:t>III. Фискальные характеристики налогового расхода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1</w:t>
            </w:r>
            <w:r w:rsidR="00C119B9" w:rsidRPr="00A942D0">
              <w:t>8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231E3C" w:rsidP="00A942D0">
            <w:pPr>
              <w:jc w:val="both"/>
            </w:pPr>
            <w:r w:rsidRPr="00A942D0">
              <w:t>0,0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C119B9" w:rsidP="00A942D0">
            <w:r w:rsidRPr="00A942D0">
              <w:t>19</w:t>
            </w:r>
            <w:r w:rsidR="004E12AB"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231E3C" w:rsidP="00A942D0">
            <w:pPr>
              <w:jc w:val="both"/>
            </w:pPr>
            <w:r w:rsidRPr="00A942D0">
              <w:t>0,0</w:t>
            </w:r>
          </w:p>
        </w:tc>
      </w:tr>
      <w:tr w:rsidR="004E12AB" w:rsidRPr="00A942D0" w:rsidTr="00A942D0">
        <w:trPr>
          <w:trHeight w:val="496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2</w:t>
            </w:r>
            <w:r w:rsidR="00C119B9" w:rsidRPr="00A942D0">
              <w:t>0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proofErr w:type="gramStart"/>
            <w:r w:rsidRPr="00A942D0"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D16D75" w:rsidRPr="00A942D0" w:rsidRDefault="00A942D0" w:rsidP="00A942D0">
            <w:pPr>
              <w:jc w:val="both"/>
            </w:pPr>
            <w:r w:rsidRPr="00A942D0">
              <w:t>5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2</w:t>
            </w:r>
            <w:r w:rsidR="00C119B9" w:rsidRPr="00A942D0">
              <w:t>1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92B60" w:rsidP="00A942D0">
            <w:pPr>
              <w:jc w:val="both"/>
            </w:pPr>
            <w:r w:rsidRPr="00A942D0">
              <w:t>0</w:t>
            </w:r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2</w:t>
            </w:r>
            <w:r w:rsidR="00C119B9" w:rsidRPr="00A942D0">
              <w:t>2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A942D0" w:rsidP="00A942D0">
            <w:pPr>
              <w:jc w:val="both"/>
            </w:pPr>
            <w:r w:rsidRPr="00A942D0">
              <w:t xml:space="preserve">395,0 </w:t>
            </w:r>
            <w:proofErr w:type="spellStart"/>
            <w:r w:rsidRPr="00A942D0">
              <w:t>тыс</w:t>
            </w:r>
            <w:proofErr w:type="gramStart"/>
            <w:r w:rsidRPr="00A942D0">
              <w:t>.р</w:t>
            </w:r>
            <w:proofErr w:type="gramEnd"/>
            <w:r w:rsidRPr="00A942D0">
              <w:t>ублей</w:t>
            </w:r>
            <w:proofErr w:type="spellEnd"/>
          </w:p>
        </w:tc>
      </w:tr>
      <w:tr w:rsidR="004E12AB" w:rsidRPr="00A942D0" w:rsidTr="00A942D0">
        <w:trPr>
          <w:trHeight w:val="91"/>
        </w:trPr>
        <w:tc>
          <w:tcPr>
            <w:tcW w:w="232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r w:rsidRPr="00A942D0">
              <w:t>2</w:t>
            </w:r>
            <w:r w:rsidR="00C119B9" w:rsidRPr="00A942D0">
              <w:t>3</w:t>
            </w:r>
            <w:r w:rsidRPr="00A942D0">
              <w:t>.</w:t>
            </w:r>
          </w:p>
        </w:tc>
        <w:tc>
          <w:tcPr>
            <w:tcW w:w="220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E12AB" w:rsidP="00A942D0">
            <w:pPr>
              <w:jc w:val="both"/>
            </w:pPr>
            <w:r w:rsidRPr="00A942D0">
              <w:t xml:space="preserve"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</w:t>
            </w:r>
            <w:r w:rsidRPr="00A942D0">
              <w:lastRenderedPageBreak/>
              <w:t>стимулирующих налоговых расходов) (тыс. рублей)</w:t>
            </w:r>
          </w:p>
        </w:tc>
        <w:tc>
          <w:tcPr>
            <w:tcW w:w="2559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A942D0" w:rsidRDefault="00492B60" w:rsidP="00A942D0">
            <w:pPr>
              <w:jc w:val="both"/>
            </w:pPr>
            <w:r w:rsidRPr="00A942D0">
              <w:lastRenderedPageBreak/>
              <w:t>0,0</w:t>
            </w:r>
          </w:p>
        </w:tc>
      </w:tr>
    </w:tbl>
    <w:p w:rsidR="008E47F5" w:rsidRPr="00A942D0" w:rsidRDefault="008E47F5" w:rsidP="00A942D0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935181" w:rsidRPr="00A942D0" w:rsidRDefault="00935181" w:rsidP="00A942D0">
      <w:bookmarkStart w:id="0" w:name="_GoBack"/>
      <w:bookmarkEnd w:id="0"/>
    </w:p>
    <w:sectPr w:rsidR="00935181" w:rsidRPr="00A94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0298A"/>
    <w:rsid w:val="000305F7"/>
    <w:rsid w:val="000D4D18"/>
    <w:rsid w:val="00100AF4"/>
    <w:rsid w:val="001C0C04"/>
    <w:rsid w:val="00231E3C"/>
    <w:rsid w:val="002735ED"/>
    <w:rsid w:val="00294A60"/>
    <w:rsid w:val="002A5671"/>
    <w:rsid w:val="002D03F1"/>
    <w:rsid w:val="002D1214"/>
    <w:rsid w:val="00300FBE"/>
    <w:rsid w:val="00396EE4"/>
    <w:rsid w:val="003C1EF1"/>
    <w:rsid w:val="003F496A"/>
    <w:rsid w:val="00407653"/>
    <w:rsid w:val="004334C8"/>
    <w:rsid w:val="00437FC3"/>
    <w:rsid w:val="004519C3"/>
    <w:rsid w:val="00492B60"/>
    <w:rsid w:val="004C00D3"/>
    <w:rsid w:val="004C194B"/>
    <w:rsid w:val="004D2F13"/>
    <w:rsid w:val="004E12AB"/>
    <w:rsid w:val="004E1320"/>
    <w:rsid w:val="00551797"/>
    <w:rsid w:val="00565CF5"/>
    <w:rsid w:val="005A70DA"/>
    <w:rsid w:val="005E0546"/>
    <w:rsid w:val="005F607B"/>
    <w:rsid w:val="00602AE6"/>
    <w:rsid w:val="00626B09"/>
    <w:rsid w:val="00660947"/>
    <w:rsid w:val="006A25FC"/>
    <w:rsid w:val="006F2E42"/>
    <w:rsid w:val="00716D72"/>
    <w:rsid w:val="00730149"/>
    <w:rsid w:val="0075542A"/>
    <w:rsid w:val="00771037"/>
    <w:rsid w:val="007C61C9"/>
    <w:rsid w:val="007D2D19"/>
    <w:rsid w:val="007D66AF"/>
    <w:rsid w:val="00821EDA"/>
    <w:rsid w:val="00882466"/>
    <w:rsid w:val="008E47F5"/>
    <w:rsid w:val="008E4C25"/>
    <w:rsid w:val="0091296B"/>
    <w:rsid w:val="009326FD"/>
    <w:rsid w:val="00935181"/>
    <w:rsid w:val="00946856"/>
    <w:rsid w:val="009537D2"/>
    <w:rsid w:val="0098717D"/>
    <w:rsid w:val="009927A2"/>
    <w:rsid w:val="009A5E8D"/>
    <w:rsid w:val="009C2D46"/>
    <w:rsid w:val="009E3F5B"/>
    <w:rsid w:val="00A34846"/>
    <w:rsid w:val="00A4105F"/>
    <w:rsid w:val="00A942D0"/>
    <w:rsid w:val="00AB7F03"/>
    <w:rsid w:val="00AE63D7"/>
    <w:rsid w:val="00B02F92"/>
    <w:rsid w:val="00B03F6B"/>
    <w:rsid w:val="00B108E0"/>
    <w:rsid w:val="00B16C4A"/>
    <w:rsid w:val="00B84BDC"/>
    <w:rsid w:val="00BB00FC"/>
    <w:rsid w:val="00BB5D1C"/>
    <w:rsid w:val="00BF727C"/>
    <w:rsid w:val="00C119B9"/>
    <w:rsid w:val="00C31711"/>
    <w:rsid w:val="00C50C69"/>
    <w:rsid w:val="00CE3CB1"/>
    <w:rsid w:val="00D0399E"/>
    <w:rsid w:val="00D16D75"/>
    <w:rsid w:val="00D51827"/>
    <w:rsid w:val="00D81212"/>
    <w:rsid w:val="00D86E03"/>
    <w:rsid w:val="00D9652C"/>
    <w:rsid w:val="00DC4E30"/>
    <w:rsid w:val="00DC75CE"/>
    <w:rsid w:val="00DF7569"/>
    <w:rsid w:val="00DF7571"/>
    <w:rsid w:val="00E178B7"/>
    <w:rsid w:val="00EB1060"/>
    <w:rsid w:val="00EB1203"/>
    <w:rsid w:val="00EF3D29"/>
    <w:rsid w:val="00EF5A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6</cp:revision>
  <cp:lastPrinted>2021-07-12T04:03:00Z</cp:lastPrinted>
  <dcterms:created xsi:type="dcterms:W3CDTF">2023-07-25T13:42:00Z</dcterms:created>
  <dcterms:modified xsi:type="dcterms:W3CDTF">2025-08-27T06:27:00Z</dcterms:modified>
</cp:coreProperties>
</file>